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B2" w:rsidRPr="00760989" w:rsidRDefault="00760989" w:rsidP="00760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0989">
        <w:rPr>
          <w:rFonts w:ascii="Times New Roman" w:hAnsi="Times New Roman" w:cs="Times New Roman"/>
          <w:b/>
          <w:sz w:val="24"/>
          <w:szCs w:val="24"/>
        </w:rPr>
        <w:t>REGULAMIN PRACY</w:t>
      </w:r>
    </w:p>
    <w:p w:rsidR="00760989" w:rsidRDefault="00760989" w:rsidP="00760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89">
        <w:rPr>
          <w:rFonts w:ascii="Times New Roman" w:hAnsi="Times New Roman" w:cs="Times New Roman"/>
          <w:b/>
          <w:sz w:val="24"/>
          <w:szCs w:val="24"/>
        </w:rPr>
        <w:t>POWIATOWEJ RADY DZIAŁALNOŚCI PO</w:t>
      </w:r>
      <w:r w:rsidR="00A71052">
        <w:rPr>
          <w:rFonts w:ascii="Times New Roman" w:hAnsi="Times New Roman" w:cs="Times New Roman"/>
          <w:b/>
          <w:sz w:val="24"/>
          <w:szCs w:val="24"/>
        </w:rPr>
        <w:t>Ż</w:t>
      </w:r>
      <w:r w:rsidRPr="00760989">
        <w:rPr>
          <w:rFonts w:ascii="Times New Roman" w:hAnsi="Times New Roman" w:cs="Times New Roman"/>
          <w:b/>
          <w:sz w:val="24"/>
          <w:szCs w:val="24"/>
        </w:rPr>
        <w:t>YTKU PUBLICZNEGO</w:t>
      </w:r>
    </w:p>
    <w:p w:rsidR="00760989" w:rsidRPr="00CC6621" w:rsidRDefault="00760989" w:rsidP="00CC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CHRZANOWIE</w:t>
      </w:r>
    </w:p>
    <w:p w:rsidR="00760989" w:rsidRDefault="00760989" w:rsidP="0076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989" w:rsidRPr="00760989" w:rsidRDefault="00760989" w:rsidP="00760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89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ED1" w:rsidRDefault="00760989" w:rsidP="00633E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 Rada Działalności Pożytku Publicznego</w:t>
      </w:r>
      <w:r w:rsidR="00EE6D48">
        <w:rPr>
          <w:rFonts w:ascii="Times New Roman" w:hAnsi="Times New Roman" w:cs="Times New Roman"/>
          <w:sz w:val="24"/>
          <w:szCs w:val="24"/>
        </w:rPr>
        <w:t xml:space="preserve"> w Chrzanowie, zwana dalej Radą </w:t>
      </w:r>
      <w:r>
        <w:rPr>
          <w:rFonts w:ascii="Times New Roman" w:hAnsi="Times New Roman" w:cs="Times New Roman"/>
          <w:sz w:val="24"/>
          <w:szCs w:val="24"/>
        </w:rPr>
        <w:t>Pożytku, jest organem konsultacyjnym i opiniodawczym</w:t>
      </w:r>
      <w:r w:rsidR="00B834AF">
        <w:rPr>
          <w:rFonts w:ascii="Times New Roman" w:hAnsi="Times New Roman" w:cs="Times New Roman"/>
          <w:sz w:val="24"/>
          <w:szCs w:val="24"/>
        </w:rPr>
        <w:t xml:space="preserve"> </w:t>
      </w:r>
      <w:r w:rsidR="00383AE8">
        <w:rPr>
          <w:rFonts w:ascii="Times New Roman" w:hAnsi="Times New Roman" w:cs="Times New Roman"/>
          <w:sz w:val="24"/>
          <w:szCs w:val="24"/>
        </w:rPr>
        <w:t>powołanym przez Zarząd Powiatu Chrzanowskiego</w:t>
      </w:r>
      <w:r w:rsidR="00B834AF">
        <w:rPr>
          <w:rFonts w:ascii="Times New Roman" w:hAnsi="Times New Roman" w:cs="Times New Roman"/>
          <w:sz w:val="24"/>
          <w:szCs w:val="24"/>
        </w:rPr>
        <w:t xml:space="preserve">  </w:t>
      </w:r>
      <w:r w:rsidR="00CC6621">
        <w:rPr>
          <w:rFonts w:ascii="Times New Roman" w:hAnsi="Times New Roman" w:cs="Times New Roman"/>
          <w:sz w:val="24"/>
          <w:szCs w:val="24"/>
        </w:rPr>
        <w:t>na podstawie</w:t>
      </w:r>
      <w:r w:rsidR="00CC6621" w:rsidRPr="00CC6621">
        <w:rPr>
          <w:rFonts w:ascii="Times New Roman" w:hAnsi="Times New Roman" w:cs="Times New Roman"/>
          <w:sz w:val="24"/>
          <w:szCs w:val="24"/>
        </w:rPr>
        <w:t xml:space="preserve"> art. 12 pkt 11 Ustawy z dnia 5 czerwca 199</w:t>
      </w:r>
      <w:r w:rsidR="002B7353">
        <w:rPr>
          <w:rFonts w:ascii="Times New Roman" w:hAnsi="Times New Roman" w:cs="Times New Roman"/>
          <w:sz w:val="24"/>
          <w:szCs w:val="24"/>
        </w:rPr>
        <w:t xml:space="preserve">8 roku o samorządzie powiatowym </w:t>
      </w:r>
      <w:r w:rsidR="00CC6621" w:rsidRPr="00CC6621">
        <w:rPr>
          <w:rFonts w:ascii="Times New Roman" w:hAnsi="Times New Roman" w:cs="Times New Roman"/>
          <w:sz w:val="24"/>
          <w:szCs w:val="24"/>
        </w:rPr>
        <w:t>oraz art. 41g Ustawy</w:t>
      </w:r>
      <w:r w:rsidR="009B6FA8">
        <w:rPr>
          <w:rFonts w:ascii="Times New Roman" w:hAnsi="Times New Roman" w:cs="Times New Roman"/>
          <w:sz w:val="24"/>
          <w:szCs w:val="24"/>
        </w:rPr>
        <w:t xml:space="preserve"> z dnia 24 kwietnia 2003 roku o </w:t>
      </w:r>
      <w:r w:rsidR="00CC6621" w:rsidRPr="00CC6621">
        <w:rPr>
          <w:rFonts w:ascii="Times New Roman" w:hAnsi="Times New Roman" w:cs="Times New Roman"/>
          <w:sz w:val="24"/>
          <w:szCs w:val="24"/>
        </w:rPr>
        <w:t>działalności pożytk</w:t>
      </w:r>
      <w:r w:rsidR="00A61ED1">
        <w:rPr>
          <w:rFonts w:ascii="Times New Roman" w:hAnsi="Times New Roman" w:cs="Times New Roman"/>
          <w:sz w:val="24"/>
          <w:szCs w:val="24"/>
        </w:rPr>
        <w:t>u publicznego i o wolontariacie.</w:t>
      </w:r>
    </w:p>
    <w:p w:rsidR="00760989" w:rsidRPr="00760989" w:rsidRDefault="00A61ED1" w:rsidP="00633E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 w oparciu o przepisy Uchwały nr VI/36/2011</w:t>
      </w:r>
      <w:r w:rsidR="00CC6621" w:rsidRPr="00CC6621">
        <w:rPr>
          <w:rFonts w:ascii="Times New Roman" w:hAnsi="Times New Roman" w:cs="Times New Roman"/>
          <w:sz w:val="24"/>
          <w:szCs w:val="24"/>
        </w:rPr>
        <w:t xml:space="preserve"> </w:t>
      </w:r>
      <w:r w:rsidR="00CC6621">
        <w:rPr>
          <w:rFonts w:ascii="Times New Roman" w:hAnsi="Times New Roman" w:cs="Times New Roman"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sz w:val="24"/>
          <w:szCs w:val="24"/>
        </w:rPr>
        <w:t>Chrzanowskiego z dnia 23 lutego 2011</w:t>
      </w:r>
      <w:r w:rsidR="00CC6621" w:rsidRPr="00CC6621">
        <w:rPr>
          <w:rFonts w:ascii="Times New Roman" w:hAnsi="Times New Roman" w:cs="Times New Roman"/>
          <w:sz w:val="24"/>
          <w:szCs w:val="24"/>
        </w:rPr>
        <w:t xml:space="preserve"> roku w sprawie: </w:t>
      </w:r>
      <w:r>
        <w:rPr>
          <w:rFonts w:ascii="Times New Roman" w:hAnsi="Times New Roman" w:cs="Times New Roman"/>
          <w:sz w:val="24"/>
          <w:szCs w:val="24"/>
        </w:rPr>
        <w:t>trybu powoływania członków, organizacji pracy i trybu działania Powiatowej Rady Działalności P</w:t>
      </w:r>
      <w:r w:rsidR="009B6FA8">
        <w:rPr>
          <w:rFonts w:ascii="Times New Roman" w:hAnsi="Times New Roman" w:cs="Times New Roman"/>
          <w:sz w:val="24"/>
          <w:szCs w:val="24"/>
        </w:rPr>
        <w:t xml:space="preserve">ożytku Publicznego w Chrzanowie </w:t>
      </w:r>
      <w:r w:rsidR="009B6FA8" w:rsidRPr="009B6FA8">
        <w:rPr>
          <w:rFonts w:ascii="Times New Roman" w:hAnsi="Times New Roman" w:cs="Times New Roman"/>
          <w:sz w:val="24"/>
          <w:szCs w:val="24"/>
        </w:rPr>
        <w:t>zmienionej Uchwałą Nr XXXIII/177/2017 Rady Powiatu Chrzanowskiego z dnia 26 kwietnia 2017 r.</w:t>
      </w:r>
    </w:p>
    <w:p w:rsidR="00760989" w:rsidRDefault="00A61ED1" w:rsidP="00633E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ED1" w:rsidRDefault="00A61ED1" w:rsidP="00633E3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1ED1">
        <w:rPr>
          <w:rFonts w:ascii="Times New Roman" w:hAnsi="Times New Roman" w:cs="Times New Roman"/>
          <w:sz w:val="24"/>
          <w:szCs w:val="24"/>
        </w:rPr>
        <w:t>Rada liczy 9 członków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ED1" w:rsidRDefault="00A61ED1" w:rsidP="00633E3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Rady wchodzą:</w:t>
      </w:r>
    </w:p>
    <w:p w:rsidR="00A61ED1" w:rsidRDefault="00B63D52" w:rsidP="00633E3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2 przedstawiciele</w:t>
      </w:r>
      <w:r w:rsidR="00A61ED1">
        <w:rPr>
          <w:rFonts w:ascii="Times New Roman" w:hAnsi="Times New Roman" w:cs="Times New Roman"/>
          <w:sz w:val="24"/>
          <w:szCs w:val="24"/>
        </w:rPr>
        <w:t xml:space="preserve"> Rady</w:t>
      </w:r>
    </w:p>
    <w:p w:rsidR="00A61ED1" w:rsidRDefault="00B63D52" w:rsidP="00633E3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2 przedstawiciele</w:t>
      </w:r>
      <w:r w:rsidR="00A61ED1">
        <w:rPr>
          <w:rFonts w:ascii="Times New Roman" w:hAnsi="Times New Roman" w:cs="Times New Roman"/>
          <w:sz w:val="24"/>
          <w:szCs w:val="24"/>
        </w:rPr>
        <w:t xml:space="preserve"> Organu Wykonawczego Powiatu</w:t>
      </w:r>
    </w:p>
    <w:p w:rsidR="00A61ED1" w:rsidRDefault="00A61ED1" w:rsidP="00633E39">
      <w:pPr>
        <w:pStyle w:val="Akapitzlist"/>
        <w:spacing w:line="276" w:lineRule="auto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5 przedstawicieli organizacji pozarządowyc</w:t>
      </w:r>
      <w:r w:rsidR="00B63D52">
        <w:rPr>
          <w:rFonts w:ascii="Times New Roman" w:hAnsi="Times New Roman" w:cs="Times New Roman"/>
          <w:sz w:val="24"/>
          <w:szCs w:val="24"/>
        </w:rPr>
        <w:t>h oraz podmiotów wymienionych w </w:t>
      </w:r>
      <w:r>
        <w:rPr>
          <w:rFonts w:ascii="Times New Roman" w:hAnsi="Times New Roman" w:cs="Times New Roman"/>
          <w:sz w:val="24"/>
          <w:szCs w:val="24"/>
        </w:rPr>
        <w:t>art. 3 ust. 3 ustawy</w:t>
      </w:r>
    </w:p>
    <w:p w:rsidR="00A61ED1" w:rsidRDefault="00A61ED1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Kadencja Rady trwa 3 la</w:t>
      </w:r>
      <w:r w:rsidR="00B63D52">
        <w:rPr>
          <w:rFonts w:ascii="Times New Roman" w:hAnsi="Times New Roman" w:cs="Times New Roman"/>
          <w:sz w:val="24"/>
          <w:szCs w:val="24"/>
        </w:rPr>
        <w:t>ta (na podstawie ustawy z dnia 24 kwietnia 2003 o </w:t>
      </w:r>
      <w:r w:rsidR="00B63D52" w:rsidRPr="00B63D52">
        <w:rPr>
          <w:rFonts w:ascii="Times New Roman" w:hAnsi="Times New Roman" w:cs="Times New Roman"/>
          <w:sz w:val="24"/>
          <w:szCs w:val="24"/>
        </w:rPr>
        <w:t>działalności pożytk</w:t>
      </w:r>
      <w:r w:rsidR="00B63D52">
        <w:rPr>
          <w:rFonts w:ascii="Times New Roman" w:hAnsi="Times New Roman" w:cs="Times New Roman"/>
          <w:sz w:val="24"/>
          <w:szCs w:val="24"/>
        </w:rPr>
        <w:t>u publicznego i o wolontariacie</w:t>
      </w:r>
      <w:r w:rsidR="001F537A">
        <w:rPr>
          <w:rFonts w:ascii="Times New Roman" w:hAnsi="Times New Roman" w:cs="Times New Roman"/>
          <w:sz w:val="24"/>
          <w:szCs w:val="24"/>
        </w:rPr>
        <w:t>)</w:t>
      </w:r>
    </w:p>
    <w:p w:rsidR="005E5402" w:rsidRDefault="00943B31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5402" w:rsidRPr="005E5402">
        <w:rPr>
          <w:rFonts w:ascii="Times New Roman" w:hAnsi="Times New Roman" w:cs="Times New Roman"/>
          <w:sz w:val="24"/>
          <w:szCs w:val="24"/>
        </w:rPr>
        <w:t>Pierwsze posiedzenie Rady zwołuje i przewodniczy obradom Starosta Chrzanowski, który może upoważnić inną osobę do prowadzenia obrad.</w:t>
      </w:r>
    </w:p>
    <w:p w:rsidR="001F537A" w:rsidRPr="001F537A" w:rsidRDefault="005E5402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F537A" w:rsidRPr="001F537A">
        <w:rPr>
          <w:rFonts w:ascii="Times New Roman" w:hAnsi="Times New Roman" w:cs="Times New Roman"/>
          <w:sz w:val="24"/>
          <w:szCs w:val="24"/>
        </w:rPr>
        <w:t>Rada, spośród swoich członków, wybiera w drodze głosowania: przewodniczącego, wiceprzewodniczącego oraz sekretarza, zwykłą większością głosów.</w:t>
      </w:r>
    </w:p>
    <w:p w:rsidR="001F537A" w:rsidRPr="001F537A" w:rsidRDefault="005E5402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537A" w:rsidRPr="001F537A">
        <w:rPr>
          <w:rFonts w:ascii="Times New Roman" w:hAnsi="Times New Roman" w:cs="Times New Roman"/>
          <w:sz w:val="24"/>
          <w:szCs w:val="24"/>
        </w:rPr>
        <w:t>.</w:t>
      </w:r>
      <w:r w:rsidR="001F537A" w:rsidRPr="001F537A">
        <w:rPr>
          <w:rFonts w:ascii="Times New Roman" w:hAnsi="Times New Roman" w:cs="Times New Roman"/>
          <w:sz w:val="24"/>
          <w:szCs w:val="24"/>
        </w:rPr>
        <w:tab/>
        <w:t>Do zadań przewodniczącego Rady należy: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1)</w:t>
      </w:r>
      <w:r w:rsidRPr="001F537A">
        <w:rPr>
          <w:rFonts w:ascii="Times New Roman" w:hAnsi="Times New Roman" w:cs="Times New Roman"/>
          <w:sz w:val="24"/>
          <w:szCs w:val="24"/>
        </w:rPr>
        <w:tab/>
        <w:t>reprezentowanie Rady na zewnątrz,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2)</w:t>
      </w:r>
      <w:r w:rsidRPr="001F537A">
        <w:rPr>
          <w:rFonts w:ascii="Times New Roman" w:hAnsi="Times New Roman" w:cs="Times New Roman"/>
          <w:sz w:val="24"/>
          <w:szCs w:val="24"/>
        </w:rPr>
        <w:tab/>
        <w:t>ustalanie terminów posiedzeń Rady,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3)</w:t>
      </w:r>
      <w:r w:rsidRPr="001F537A">
        <w:rPr>
          <w:rFonts w:ascii="Times New Roman" w:hAnsi="Times New Roman" w:cs="Times New Roman"/>
          <w:sz w:val="24"/>
          <w:szCs w:val="24"/>
        </w:rPr>
        <w:tab/>
        <w:t>zwoływanie posiedzeń Rady,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4)</w:t>
      </w:r>
      <w:r w:rsidRPr="001F537A">
        <w:rPr>
          <w:rFonts w:ascii="Times New Roman" w:hAnsi="Times New Roman" w:cs="Times New Roman"/>
          <w:sz w:val="24"/>
          <w:szCs w:val="24"/>
        </w:rPr>
        <w:tab/>
        <w:t>prowadzenie posiedzeń Rady,</w:t>
      </w:r>
    </w:p>
    <w:p w:rsidR="001F537A" w:rsidRDefault="001F537A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przygotowywanie</w:t>
      </w:r>
      <w:r w:rsidRPr="001F5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1F537A">
        <w:rPr>
          <w:rFonts w:ascii="Times New Roman" w:hAnsi="Times New Roman" w:cs="Times New Roman"/>
          <w:sz w:val="24"/>
          <w:szCs w:val="24"/>
        </w:rPr>
        <w:t xml:space="preserve">porządku prac Rady </w:t>
      </w:r>
      <w:r w:rsidR="00FA1761">
        <w:rPr>
          <w:rFonts w:ascii="Times New Roman" w:hAnsi="Times New Roman" w:cs="Times New Roman"/>
          <w:sz w:val="24"/>
          <w:szCs w:val="24"/>
        </w:rPr>
        <w:t>przy uwzględnieniu charakteru i </w:t>
      </w:r>
      <w:r w:rsidRPr="001F537A">
        <w:rPr>
          <w:rFonts w:ascii="Times New Roman" w:hAnsi="Times New Roman" w:cs="Times New Roman"/>
          <w:sz w:val="24"/>
          <w:szCs w:val="24"/>
        </w:rPr>
        <w:t xml:space="preserve">rodzaju spraw </w:t>
      </w:r>
    </w:p>
    <w:p w:rsidR="001F537A" w:rsidRPr="001F537A" w:rsidRDefault="001F537A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1F537A">
        <w:rPr>
          <w:rFonts w:ascii="Times New Roman" w:hAnsi="Times New Roman" w:cs="Times New Roman"/>
          <w:sz w:val="24"/>
          <w:szCs w:val="24"/>
        </w:rPr>
        <w:tab/>
        <w:t>czuwanie nad terminowością i przebiegiem prac Rady,</w:t>
      </w:r>
    </w:p>
    <w:p w:rsidR="001F537A" w:rsidRPr="001F537A" w:rsidRDefault="001F537A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7)</w:t>
      </w:r>
      <w:r w:rsidRPr="001F537A">
        <w:rPr>
          <w:rFonts w:ascii="Times New Roman" w:hAnsi="Times New Roman" w:cs="Times New Roman"/>
          <w:sz w:val="24"/>
          <w:szCs w:val="24"/>
        </w:rPr>
        <w:tab/>
        <w:t>zapraszanie na posiedzenia Rady – na wniosek członków Rady bądź z własnej inicjatywy – ekspertów z zakresu różnych dziedzin aktywności społecznej,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8)</w:t>
      </w:r>
      <w:r w:rsidRPr="001F537A">
        <w:rPr>
          <w:rFonts w:ascii="Times New Roman" w:hAnsi="Times New Roman" w:cs="Times New Roman"/>
          <w:sz w:val="24"/>
          <w:szCs w:val="24"/>
        </w:rPr>
        <w:tab/>
        <w:t>powoływanie stałych lub czasowych zespołów roboczych,</w:t>
      </w:r>
    </w:p>
    <w:p w:rsid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9)</w:t>
      </w:r>
      <w:r w:rsidRPr="001F537A">
        <w:rPr>
          <w:rFonts w:ascii="Times New Roman" w:hAnsi="Times New Roman" w:cs="Times New Roman"/>
          <w:sz w:val="24"/>
          <w:szCs w:val="24"/>
        </w:rPr>
        <w:tab/>
        <w:t>przedstawianie pisemnych opinii członków Rady, o których mowa w § 3 Regulaminu.</w:t>
      </w:r>
    </w:p>
    <w:p w:rsidR="001F537A" w:rsidRPr="001F537A" w:rsidRDefault="001F537A" w:rsidP="00633E3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6.</w:t>
      </w:r>
      <w:r w:rsidRPr="001F537A">
        <w:rPr>
          <w:rFonts w:ascii="Times New Roman" w:hAnsi="Times New Roman" w:cs="Times New Roman"/>
          <w:sz w:val="24"/>
          <w:szCs w:val="24"/>
        </w:rPr>
        <w:tab/>
        <w:t>Do zadań sekretarza należy:</w:t>
      </w:r>
    </w:p>
    <w:p w:rsidR="001F537A" w:rsidRPr="001F537A" w:rsidRDefault="001F537A" w:rsidP="00633E3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1)</w:t>
      </w:r>
      <w:r w:rsidRPr="001F537A">
        <w:rPr>
          <w:rFonts w:ascii="Times New Roman" w:hAnsi="Times New Roman" w:cs="Times New Roman"/>
          <w:sz w:val="24"/>
          <w:szCs w:val="24"/>
        </w:rPr>
        <w:tab/>
        <w:t>przygotowanie na posiedzenia Rady – dokumentów, zatwierdzonych przez przewodniczącego i prezydium.</w:t>
      </w:r>
    </w:p>
    <w:p w:rsidR="001F537A" w:rsidRDefault="001F537A" w:rsidP="00633E39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2)</w:t>
      </w:r>
      <w:r w:rsidRPr="001F537A">
        <w:rPr>
          <w:rFonts w:ascii="Times New Roman" w:hAnsi="Times New Roman" w:cs="Times New Roman"/>
          <w:sz w:val="24"/>
          <w:szCs w:val="24"/>
        </w:rPr>
        <w:tab/>
        <w:t>sporządzanie protokołów oraz list obecności z posiedzeń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37A" w:rsidRDefault="001F537A" w:rsidP="00633E3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37A" w:rsidRPr="001F537A" w:rsidRDefault="009B6FA8" w:rsidP="00633E3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537A" w:rsidRPr="001F537A">
        <w:rPr>
          <w:rFonts w:ascii="Times New Roman" w:hAnsi="Times New Roman" w:cs="Times New Roman"/>
          <w:b/>
          <w:sz w:val="24"/>
          <w:szCs w:val="24"/>
        </w:rPr>
        <w:t>3</w:t>
      </w:r>
    </w:p>
    <w:p w:rsidR="001F537A" w:rsidRPr="001F537A" w:rsidRDefault="001F537A" w:rsidP="00633E39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F537A" w:rsidRPr="001F537A" w:rsidRDefault="001F537A" w:rsidP="00633E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 xml:space="preserve">Do zadań Powiatowej </w:t>
      </w:r>
      <w:r w:rsidR="000838FD">
        <w:rPr>
          <w:rFonts w:ascii="Times New Roman" w:hAnsi="Times New Roman" w:cs="Times New Roman"/>
          <w:sz w:val="24"/>
          <w:szCs w:val="24"/>
        </w:rPr>
        <w:t>Rady Pożytku Publicznego należy:</w:t>
      </w:r>
    </w:p>
    <w:p w:rsidR="001F537A" w:rsidRPr="001F537A" w:rsidRDefault="001F537A" w:rsidP="00633E39">
      <w:pPr>
        <w:pStyle w:val="Akapitzlist"/>
        <w:spacing w:line="276" w:lineRule="auto"/>
        <w:ind w:left="993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1)</w:t>
      </w:r>
      <w:r w:rsidRPr="001F537A">
        <w:rPr>
          <w:rFonts w:ascii="Times New Roman" w:hAnsi="Times New Roman" w:cs="Times New Roman"/>
          <w:sz w:val="24"/>
          <w:szCs w:val="24"/>
        </w:rPr>
        <w:tab/>
        <w:t>opiniowanie projektu strategii rozwoju Powiatu i programu współpracy Powiatu Chrzanowskiego z organizacjami pozarządowymi i innymi podmiotami prowadzącymi działalność pożytku publicznego</w:t>
      </w:r>
      <w:r w:rsidR="002B7353">
        <w:rPr>
          <w:rFonts w:ascii="Times New Roman" w:hAnsi="Times New Roman" w:cs="Times New Roman"/>
          <w:sz w:val="24"/>
          <w:szCs w:val="24"/>
        </w:rPr>
        <w:t>,</w:t>
      </w:r>
    </w:p>
    <w:p w:rsidR="001F537A" w:rsidRPr="001F537A" w:rsidRDefault="001F537A" w:rsidP="00633E39">
      <w:pPr>
        <w:pStyle w:val="Akapitzlist"/>
        <w:spacing w:line="276" w:lineRule="auto"/>
        <w:ind w:left="993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2)</w:t>
      </w:r>
      <w:r w:rsidRPr="001F537A">
        <w:rPr>
          <w:rFonts w:ascii="Times New Roman" w:hAnsi="Times New Roman" w:cs="Times New Roman"/>
          <w:sz w:val="24"/>
          <w:szCs w:val="24"/>
        </w:rPr>
        <w:tab/>
        <w:t xml:space="preserve">opiniowanie projektów uchwał i aktów prawa miejscowego, dotyczących sfery zadań publicznych, o której mowa w art. 4 ustawy o działalności pożytku publicznego </w:t>
      </w:r>
    </w:p>
    <w:p w:rsidR="001F537A" w:rsidRPr="001F537A" w:rsidRDefault="001F537A" w:rsidP="00633E39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i o wolontariacie, oraz współprac</w:t>
      </w:r>
      <w:r w:rsidR="002B7353">
        <w:rPr>
          <w:rFonts w:ascii="Times New Roman" w:hAnsi="Times New Roman" w:cs="Times New Roman"/>
          <w:sz w:val="24"/>
          <w:szCs w:val="24"/>
        </w:rPr>
        <w:t>y z organizacjami pozarządowymi,</w:t>
      </w:r>
    </w:p>
    <w:p w:rsidR="001F537A" w:rsidRPr="001F537A" w:rsidRDefault="001F537A" w:rsidP="00633E39">
      <w:pPr>
        <w:pStyle w:val="Akapitzlist"/>
        <w:spacing w:line="276" w:lineRule="auto"/>
        <w:ind w:left="993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3)</w:t>
      </w:r>
      <w:r w:rsidRPr="001F537A">
        <w:rPr>
          <w:rFonts w:ascii="Times New Roman" w:hAnsi="Times New Roman" w:cs="Times New Roman"/>
          <w:sz w:val="24"/>
          <w:szCs w:val="24"/>
        </w:rPr>
        <w:tab/>
        <w:t>wyrażanie opinii w sprawach dotycząc</w:t>
      </w:r>
      <w:r w:rsidR="00FA1761">
        <w:rPr>
          <w:rFonts w:ascii="Times New Roman" w:hAnsi="Times New Roman" w:cs="Times New Roman"/>
          <w:sz w:val="24"/>
          <w:szCs w:val="24"/>
        </w:rPr>
        <w:t xml:space="preserve">ych funkcjonowania organizacji </w:t>
      </w:r>
      <w:r w:rsidRPr="001F537A">
        <w:rPr>
          <w:rFonts w:ascii="Times New Roman" w:hAnsi="Times New Roman" w:cs="Times New Roman"/>
          <w:sz w:val="24"/>
          <w:szCs w:val="24"/>
        </w:rPr>
        <w:t>pozarządow</w:t>
      </w:r>
      <w:r w:rsidR="002B7353">
        <w:rPr>
          <w:rFonts w:ascii="Times New Roman" w:hAnsi="Times New Roman" w:cs="Times New Roman"/>
          <w:sz w:val="24"/>
          <w:szCs w:val="24"/>
        </w:rPr>
        <w:t>ych,</w:t>
      </w:r>
    </w:p>
    <w:p w:rsidR="001F537A" w:rsidRPr="001F537A" w:rsidRDefault="001F537A" w:rsidP="00633E39">
      <w:pPr>
        <w:pStyle w:val="Akapitzlist"/>
        <w:spacing w:line="276" w:lineRule="auto"/>
        <w:ind w:left="993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4)</w:t>
      </w:r>
      <w:r w:rsidRPr="001F537A">
        <w:rPr>
          <w:rFonts w:ascii="Times New Roman" w:hAnsi="Times New Roman" w:cs="Times New Roman"/>
          <w:sz w:val="24"/>
          <w:szCs w:val="24"/>
        </w:rPr>
        <w:tab/>
        <w:t>udzielanie pomocy i wyrażanie opinii w przypadku sporów między organami administracji publiczne</w:t>
      </w:r>
      <w:r w:rsidR="002B7353">
        <w:rPr>
          <w:rFonts w:ascii="Times New Roman" w:hAnsi="Times New Roman" w:cs="Times New Roman"/>
          <w:sz w:val="24"/>
          <w:szCs w:val="24"/>
        </w:rPr>
        <w:t>j a organizacjami pozarządowymi,</w:t>
      </w:r>
    </w:p>
    <w:p w:rsidR="001F537A" w:rsidRPr="001F537A" w:rsidRDefault="001F537A" w:rsidP="00633E39">
      <w:pPr>
        <w:pStyle w:val="Akapitzlist"/>
        <w:spacing w:line="276" w:lineRule="auto"/>
        <w:ind w:left="993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5)</w:t>
      </w:r>
      <w:r w:rsidRPr="001F537A">
        <w:rPr>
          <w:rFonts w:ascii="Times New Roman" w:hAnsi="Times New Roman" w:cs="Times New Roman"/>
          <w:sz w:val="24"/>
          <w:szCs w:val="24"/>
        </w:rPr>
        <w:tab/>
        <w:t>wyrażanie opinii w sprawach dotyczących zadań publicznych, w tym zlecania tych zadań do realizacji przez organizacje pozarządowe</w:t>
      </w:r>
      <w:r w:rsidR="002B7353">
        <w:rPr>
          <w:rFonts w:ascii="Times New Roman" w:hAnsi="Times New Roman" w:cs="Times New Roman"/>
          <w:sz w:val="24"/>
          <w:szCs w:val="24"/>
        </w:rPr>
        <w:t>,</w:t>
      </w:r>
    </w:p>
    <w:p w:rsidR="001F537A" w:rsidRPr="001F537A" w:rsidRDefault="00FA1761" w:rsidP="00633E39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F537A" w:rsidRPr="001F537A">
        <w:rPr>
          <w:rFonts w:ascii="Times New Roman" w:hAnsi="Times New Roman" w:cs="Times New Roman"/>
          <w:sz w:val="24"/>
          <w:szCs w:val="24"/>
        </w:rPr>
        <w:t>podejmowanie inicjatyw do</w:t>
      </w:r>
      <w:r w:rsidR="002B7353">
        <w:rPr>
          <w:rFonts w:ascii="Times New Roman" w:hAnsi="Times New Roman" w:cs="Times New Roman"/>
          <w:sz w:val="24"/>
          <w:szCs w:val="24"/>
        </w:rPr>
        <w:t>tyczących sektora pozarządowego,</w:t>
      </w:r>
    </w:p>
    <w:p w:rsidR="001F537A" w:rsidRPr="001F537A" w:rsidRDefault="00FA1761" w:rsidP="00633E39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F537A" w:rsidRPr="001F537A">
        <w:rPr>
          <w:rFonts w:ascii="Times New Roman" w:hAnsi="Times New Roman" w:cs="Times New Roman"/>
          <w:sz w:val="24"/>
          <w:szCs w:val="24"/>
        </w:rPr>
        <w:t xml:space="preserve">wskazywanie priorytetowych obszarów działań we współpracy samorządu </w:t>
      </w:r>
    </w:p>
    <w:p w:rsidR="00EC3B30" w:rsidRDefault="001F537A" w:rsidP="00633E39">
      <w:pPr>
        <w:pStyle w:val="Akapitzlist"/>
        <w:spacing w:line="276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F537A">
        <w:rPr>
          <w:rFonts w:ascii="Times New Roman" w:hAnsi="Times New Roman" w:cs="Times New Roman"/>
          <w:sz w:val="24"/>
          <w:szCs w:val="24"/>
        </w:rPr>
        <w:t>z organizacjami pozarządowymi.</w:t>
      </w:r>
    </w:p>
    <w:p w:rsidR="00EC3B30" w:rsidRDefault="005E5402" w:rsidP="00633E39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3B30">
        <w:rPr>
          <w:rFonts w:ascii="Times New Roman" w:hAnsi="Times New Roman" w:cs="Times New Roman"/>
          <w:sz w:val="24"/>
          <w:szCs w:val="24"/>
        </w:rPr>
        <w:t>.</w:t>
      </w:r>
      <w:r w:rsidR="00EC3B30">
        <w:rPr>
          <w:rFonts w:ascii="Times New Roman" w:hAnsi="Times New Roman" w:cs="Times New Roman"/>
          <w:sz w:val="24"/>
          <w:szCs w:val="24"/>
        </w:rPr>
        <w:tab/>
      </w:r>
      <w:r w:rsidR="00671D20" w:rsidRPr="00EC3B30">
        <w:rPr>
          <w:rFonts w:ascii="Times New Roman" w:hAnsi="Times New Roman" w:cs="Times New Roman"/>
          <w:sz w:val="24"/>
          <w:szCs w:val="24"/>
        </w:rPr>
        <w:t>Rada może zajmować się również innymi sprawami przedłożonymi przez Przewodniczącego Rady, bądź na wniosek członka Rady.</w:t>
      </w:r>
    </w:p>
    <w:p w:rsidR="00671D20" w:rsidRDefault="005E5402" w:rsidP="00633E39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1D20">
        <w:rPr>
          <w:rFonts w:ascii="Times New Roman" w:hAnsi="Times New Roman" w:cs="Times New Roman"/>
          <w:sz w:val="24"/>
          <w:szCs w:val="24"/>
        </w:rPr>
        <w:t>.</w:t>
      </w:r>
      <w:r w:rsidR="00671D20">
        <w:rPr>
          <w:rFonts w:ascii="Times New Roman" w:hAnsi="Times New Roman" w:cs="Times New Roman"/>
          <w:sz w:val="24"/>
          <w:szCs w:val="24"/>
        </w:rPr>
        <w:tab/>
      </w:r>
      <w:r w:rsidR="00671D20" w:rsidRPr="00671D20">
        <w:rPr>
          <w:rFonts w:ascii="Times New Roman" w:hAnsi="Times New Roman" w:cs="Times New Roman"/>
          <w:sz w:val="24"/>
          <w:szCs w:val="24"/>
        </w:rPr>
        <w:t>Termin wyrażenia przez Radę opinii w sprawach, o któ</w:t>
      </w:r>
      <w:r w:rsidR="000D0B1D">
        <w:rPr>
          <w:rFonts w:ascii="Times New Roman" w:hAnsi="Times New Roman" w:cs="Times New Roman"/>
          <w:sz w:val="24"/>
          <w:szCs w:val="24"/>
        </w:rPr>
        <w:t>rych mowa w</w:t>
      </w:r>
      <w:r w:rsidR="00671D20">
        <w:rPr>
          <w:rFonts w:ascii="Times New Roman" w:hAnsi="Times New Roman" w:cs="Times New Roman"/>
          <w:sz w:val="24"/>
          <w:szCs w:val="24"/>
        </w:rPr>
        <w:t xml:space="preserve"> pkt 1, wynosi </w:t>
      </w:r>
      <w:r w:rsidR="00671D20" w:rsidRPr="00671D20">
        <w:rPr>
          <w:rFonts w:ascii="Times New Roman" w:hAnsi="Times New Roman" w:cs="Times New Roman"/>
          <w:sz w:val="24"/>
          <w:szCs w:val="24"/>
        </w:rPr>
        <w:t>14 dni od dnia doręczenia projektu Przewodniczącemu</w:t>
      </w:r>
      <w:r w:rsidR="000D0B1D">
        <w:rPr>
          <w:rFonts w:ascii="Times New Roman" w:hAnsi="Times New Roman" w:cs="Times New Roman"/>
          <w:sz w:val="24"/>
          <w:szCs w:val="24"/>
        </w:rPr>
        <w:t xml:space="preserve"> Rady w</w:t>
      </w:r>
      <w:r w:rsidR="00671D20">
        <w:rPr>
          <w:rFonts w:ascii="Times New Roman" w:hAnsi="Times New Roman" w:cs="Times New Roman"/>
          <w:sz w:val="24"/>
          <w:szCs w:val="24"/>
        </w:rPr>
        <w:t xml:space="preserve"> pkt 2, wynosi </w:t>
      </w:r>
      <w:r w:rsidR="00671D20" w:rsidRPr="00671D20">
        <w:rPr>
          <w:rFonts w:ascii="Times New Roman" w:hAnsi="Times New Roman" w:cs="Times New Roman"/>
          <w:sz w:val="24"/>
          <w:szCs w:val="24"/>
        </w:rPr>
        <w:t>7 dni od dnia doręczenia projektu Przewodniczącemu Rady.</w:t>
      </w:r>
    </w:p>
    <w:p w:rsidR="00671D20" w:rsidRPr="00671D20" w:rsidRDefault="005E5402" w:rsidP="00633E39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D20">
        <w:rPr>
          <w:rFonts w:ascii="Times New Roman" w:hAnsi="Times New Roman" w:cs="Times New Roman"/>
          <w:sz w:val="24"/>
          <w:szCs w:val="24"/>
        </w:rPr>
        <w:t>.</w:t>
      </w:r>
      <w:r w:rsidR="00671D20">
        <w:rPr>
          <w:rFonts w:ascii="Times New Roman" w:hAnsi="Times New Roman" w:cs="Times New Roman"/>
          <w:sz w:val="24"/>
          <w:szCs w:val="24"/>
        </w:rPr>
        <w:tab/>
      </w:r>
      <w:r w:rsidR="00671D20" w:rsidRPr="00671D20">
        <w:rPr>
          <w:rFonts w:ascii="Times New Roman" w:hAnsi="Times New Roman" w:cs="Times New Roman"/>
          <w:sz w:val="24"/>
          <w:szCs w:val="24"/>
        </w:rPr>
        <w:t xml:space="preserve">Przedstawienie opinii Rady nastąpi w formie pisemnej, na podstawie protokołu z </w:t>
      </w:r>
    </w:p>
    <w:p w:rsidR="00671D20" w:rsidRPr="00671D20" w:rsidRDefault="00671D20" w:rsidP="00633E39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1D20">
        <w:rPr>
          <w:rFonts w:ascii="Times New Roman" w:hAnsi="Times New Roman" w:cs="Times New Roman"/>
          <w:sz w:val="24"/>
          <w:szCs w:val="24"/>
        </w:rPr>
        <w:t xml:space="preserve">posiedzenia Rady. </w:t>
      </w:r>
    </w:p>
    <w:p w:rsidR="00671D20" w:rsidRDefault="005E5402" w:rsidP="00633E39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1D20" w:rsidRPr="00671D20">
        <w:rPr>
          <w:rFonts w:ascii="Times New Roman" w:hAnsi="Times New Roman" w:cs="Times New Roman"/>
          <w:sz w:val="24"/>
          <w:szCs w:val="24"/>
        </w:rPr>
        <w:t>.</w:t>
      </w:r>
      <w:r w:rsidR="00671D20">
        <w:rPr>
          <w:rFonts w:ascii="Times New Roman" w:hAnsi="Times New Roman" w:cs="Times New Roman"/>
          <w:sz w:val="24"/>
          <w:szCs w:val="24"/>
        </w:rPr>
        <w:tab/>
      </w:r>
      <w:r w:rsidR="00671D20" w:rsidRPr="00671D20">
        <w:rPr>
          <w:rFonts w:ascii="Times New Roman" w:hAnsi="Times New Roman" w:cs="Times New Roman"/>
          <w:sz w:val="24"/>
          <w:szCs w:val="24"/>
        </w:rPr>
        <w:t xml:space="preserve"> Nieprzedstawienie opinii w tym terminie oznacza rezygnację z prawa do jej wyrażenia.</w:t>
      </w:r>
    </w:p>
    <w:p w:rsidR="00507B90" w:rsidRDefault="00507B90" w:rsidP="00633E39">
      <w:p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E670E" w:rsidRDefault="001E670E" w:rsidP="00633E39">
      <w:pPr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0E" w:rsidRDefault="001E670E" w:rsidP="00633E39">
      <w:pPr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D7" w:rsidRDefault="009B6FA8" w:rsidP="00633E39">
      <w:pPr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507B90">
        <w:rPr>
          <w:rFonts w:ascii="Times New Roman" w:hAnsi="Times New Roman" w:cs="Times New Roman"/>
          <w:b/>
          <w:sz w:val="24"/>
          <w:szCs w:val="24"/>
        </w:rPr>
        <w:t>4</w:t>
      </w:r>
    </w:p>
    <w:p w:rsidR="00BB4770" w:rsidRDefault="00BB4770" w:rsidP="00633E39">
      <w:pPr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90" w:rsidRP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Rada obraduje na posiedzeniach</w:t>
      </w:r>
      <w:r w:rsidR="00FA1761">
        <w:rPr>
          <w:rFonts w:ascii="Times New Roman" w:hAnsi="Times New Roman" w:cs="Times New Roman"/>
          <w:sz w:val="24"/>
          <w:szCs w:val="24"/>
        </w:rPr>
        <w:t>.</w:t>
      </w:r>
    </w:p>
    <w:p w:rsid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Posiedzenia Rady zwołuje Przewodniczący z własnej inicjatywy albo na wniosek co najmniej połowy składu Rady.</w:t>
      </w:r>
    </w:p>
    <w:p w:rsidR="00B63D52" w:rsidRPr="00B63D52" w:rsidRDefault="00B63D52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3D52">
        <w:rPr>
          <w:rFonts w:ascii="Times New Roman" w:hAnsi="Times New Roman" w:cs="Times New Roman"/>
          <w:sz w:val="24"/>
          <w:szCs w:val="24"/>
        </w:rPr>
        <w:t xml:space="preserve">W przypadku procedowania zagadnień wymagających specjalistycznej wiedzy lub  szczególnego doświadczenia, na posiedzenia Rady mogą zostać zaproszone dodatkowe osoby dysponujące stosowną wiedzą lub doświadczeniem. </w:t>
      </w:r>
    </w:p>
    <w:p w:rsidR="00B63D52" w:rsidRPr="00B63D52" w:rsidRDefault="00B63D52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3D52">
        <w:rPr>
          <w:rFonts w:ascii="Times New Roman" w:hAnsi="Times New Roman" w:cs="Times New Roman"/>
          <w:sz w:val="24"/>
          <w:szCs w:val="24"/>
        </w:rPr>
        <w:t xml:space="preserve"> W sprawach dotyczących organizacji pozarządowych z danej dziedziny, mogą być zapraszane osoby reprezentujące organizacje działające w tej dziedzinie. </w:t>
      </w:r>
    </w:p>
    <w:p w:rsidR="00B63D52" w:rsidRDefault="00B63D52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3D52">
        <w:rPr>
          <w:rFonts w:ascii="Times New Roman" w:hAnsi="Times New Roman" w:cs="Times New Roman"/>
          <w:sz w:val="24"/>
          <w:szCs w:val="24"/>
        </w:rPr>
        <w:t xml:space="preserve"> Rada może zadecydować o odbyciu posiedzenia otwartego.</w:t>
      </w:r>
    </w:p>
    <w:p w:rsidR="007D3023" w:rsidRPr="007D3023" w:rsidRDefault="007D3023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023">
        <w:rPr>
          <w:rFonts w:ascii="Times New Roman" w:hAnsi="Times New Roman" w:cs="Times New Roman"/>
          <w:sz w:val="24"/>
          <w:szCs w:val="24"/>
        </w:rPr>
        <w:t xml:space="preserve"> Rada przyjmuje stanowiska w formie uchwał, które zapadają zwykłą większością głosów w obecności co najmniej połowy składu Rady. W przypadku równej ilości głosów „za” i „przeciw”, decyduje głos Przewodniczącego. </w:t>
      </w:r>
    </w:p>
    <w:p w:rsidR="007D3023" w:rsidRPr="007D3023" w:rsidRDefault="007D3023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023">
        <w:rPr>
          <w:rFonts w:ascii="Times New Roman" w:hAnsi="Times New Roman" w:cs="Times New Roman"/>
          <w:sz w:val="24"/>
          <w:szCs w:val="24"/>
        </w:rPr>
        <w:t xml:space="preserve">W przypadku braku quorum, głosowanie dotyczące danego stanowiska może się odbyć w II. terminie, po upływie 15 minut, bez względu na liczbę obecnych członków Rady. </w:t>
      </w:r>
    </w:p>
    <w:p w:rsidR="007D3023" w:rsidRPr="007D3023" w:rsidRDefault="007D3023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023">
        <w:rPr>
          <w:rFonts w:ascii="Times New Roman" w:hAnsi="Times New Roman" w:cs="Times New Roman"/>
          <w:sz w:val="24"/>
          <w:szCs w:val="24"/>
        </w:rPr>
        <w:t>Uchwały podjęte w II terminie są ważne.</w:t>
      </w:r>
    </w:p>
    <w:p w:rsidR="007D3023" w:rsidRDefault="007D3023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023">
        <w:rPr>
          <w:rFonts w:ascii="Times New Roman" w:hAnsi="Times New Roman" w:cs="Times New Roman"/>
          <w:sz w:val="24"/>
          <w:szCs w:val="24"/>
        </w:rPr>
        <w:t>Podjęte uchwały Przewodniczący Rady przekazuje niezwłocznie Zarządowi Powiatu Chrzanowskiego.</w:t>
      </w:r>
    </w:p>
    <w:p w:rsidR="00507B90" w:rsidRP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Posiedzenia Rady zwoływane są w miarę potrzeb, nie rzadziej jednak niż raz na kwartał.</w:t>
      </w:r>
    </w:p>
    <w:p w:rsidR="00507B90" w:rsidRP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Posiedzenia Rady prowadzi jej Przewodniczący, a pod jego nieobecność Wiceprzewodniczący, bądź inna osoba upoważniona przez Przewodniczącego.</w:t>
      </w:r>
    </w:p>
    <w:p w:rsidR="00507B90" w:rsidRP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Członkowie Rady informowani są o termi</w:t>
      </w:r>
      <w:r>
        <w:rPr>
          <w:rFonts w:ascii="Times New Roman" w:hAnsi="Times New Roman" w:cs="Times New Roman"/>
          <w:sz w:val="24"/>
          <w:szCs w:val="24"/>
        </w:rPr>
        <w:t xml:space="preserve">nie posiedzenia telefonicznie, </w:t>
      </w:r>
      <w:r w:rsidRPr="00507B90">
        <w:rPr>
          <w:rFonts w:ascii="Times New Roman" w:hAnsi="Times New Roman" w:cs="Times New Roman"/>
          <w:sz w:val="24"/>
          <w:szCs w:val="24"/>
        </w:rPr>
        <w:t>bądź za pośrednictwem poczty elektronicznej nie później niż na 7 dni przed planowanym posiedzeniem.</w:t>
      </w:r>
    </w:p>
    <w:p w:rsidR="00507B90" w:rsidRDefault="00507B90" w:rsidP="00633E3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Informacje dotyczące prac Rady zamieszczane są na stronie internetowej Starostwa Powiatowego w Chrzanowie w zakresie ustalonym przez Radę.</w:t>
      </w:r>
    </w:p>
    <w:p w:rsidR="00BB4770" w:rsidRPr="007D3023" w:rsidRDefault="00BB4770" w:rsidP="00633E39">
      <w:pPr>
        <w:pStyle w:val="Akapitzlist"/>
        <w:spacing w:line="276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07B90" w:rsidRDefault="00507B90" w:rsidP="00633E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BB4770" w:rsidRDefault="00BB4770" w:rsidP="00633E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90" w:rsidRPr="00507B90" w:rsidRDefault="00507B90" w:rsidP="00633E39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1.</w:t>
      </w:r>
      <w:r w:rsidRPr="00507B90">
        <w:rPr>
          <w:rFonts w:ascii="Times New Roman" w:hAnsi="Times New Roman" w:cs="Times New Roman"/>
          <w:sz w:val="24"/>
          <w:szCs w:val="24"/>
        </w:rPr>
        <w:tab/>
        <w:t>Członkowie Rady są równi w prawach i obowiązkach.</w:t>
      </w:r>
    </w:p>
    <w:p w:rsidR="005E5402" w:rsidRDefault="00507B90" w:rsidP="00633E39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07B90">
        <w:rPr>
          <w:rFonts w:ascii="Times New Roman" w:hAnsi="Times New Roman" w:cs="Times New Roman"/>
          <w:sz w:val="24"/>
          <w:szCs w:val="24"/>
        </w:rPr>
        <w:t>2.</w:t>
      </w:r>
      <w:r w:rsidRPr="00507B90">
        <w:rPr>
          <w:rFonts w:ascii="Times New Roman" w:hAnsi="Times New Roman" w:cs="Times New Roman"/>
          <w:sz w:val="24"/>
          <w:szCs w:val="24"/>
        </w:rPr>
        <w:tab/>
        <w:t>Członkowie Rady są obowiązani czynnie uczestniczyć w posiedzeniach Rady</w:t>
      </w:r>
    </w:p>
    <w:p w:rsidR="00B83037" w:rsidRDefault="003C2AB9" w:rsidP="00633E39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Mandat członka Rady wygasa:</w:t>
      </w:r>
    </w:p>
    <w:p w:rsidR="003C2AB9" w:rsidRDefault="003C2AB9" w:rsidP="00633E3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</w:t>
      </w:r>
      <w:r w:rsidR="00A65A4A">
        <w:rPr>
          <w:rFonts w:ascii="Times New Roman" w:hAnsi="Times New Roman" w:cs="Times New Roman"/>
          <w:sz w:val="24"/>
          <w:szCs w:val="24"/>
        </w:rPr>
        <w:t>upływem kadencji,</w:t>
      </w:r>
    </w:p>
    <w:p w:rsidR="003C2AB9" w:rsidRDefault="003C2AB9" w:rsidP="00633E3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zrzeczenia mandatu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3C2AB9" w:rsidRDefault="003C2AB9" w:rsidP="00633E39">
      <w:pPr>
        <w:spacing w:after="0"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odwołania przez Radę Powiat</w:t>
      </w:r>
      <w:r w:rsidR="00A65A4A">
        <w:rPr>
          <w:rFonts w:ascii="Times New Roman" w:hAnsi="Times New Roman" w:cs="Times New Roman"/>
          <w:sz w:val="24"/>
          <w:szCs w:val="24"/>
        </w:rPr>
        <w:t>u Chrzanowskiego (uchwałą Rady)</w:t>
      </w:r>
      <w:r>
        <w:rPr>
          <w:rFonts w:ascii="Times New Roman" w:hAnsi="Times New Roman" w:cs="Times New Roman"/>
          <w:sz w:val="24"/>
          <w:szCs w:val="24"/>
        </w:rPr>
        <w:t xml:space="preserve"> dotyczy przedstawicieli Rady Powiatu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3C2AB9" w:rsidRDefault="003C2AB9" w:rsidP="00633E39">
      <w:pPr>
        <w:spacing w:after="0" w:line="276" w:lineRule="auto"/>
        <w:ind w:left="851" w:hanging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</w:t>
      </w:r>
      <w:r w:rsidR="004F6D79">
        <w:rPr>
          <w:rFonts w:ascii="Times New Roman" w:hAnsi="Times New Roman" w:cs="Times New Roman"/>
          <w:sz w:val="24"/>
          <w:szCs w:val="24"/>
        </w:rPr>
        <w:t>odwołania przez Zarząd Powiatu Chrzanowskiego</w:t>
      </w:r>
      <w:r w:rsidR="00A65A4A">
        <w:rPr>
          <w:rFonts w:ascii="Times New Roman" w:hAnsi="Times New Roman" w:cs="Times New Roman"/>
          <w:sz w:val="24"/>
          <w:szCs w:val="24"/>
        </w:rPr>
        <w:t xml:space="preserve"> (uchwałą Zarządu)</w:t>
      </w:r>
      <w:r>
        <w:rPr>
          <w:rFonts w:ascii="Times New Roman" w:hAnsi="Times New Roman" w:cs="Times New Roman"/>
          <w:sz w:val="24"/>
          <w:szCs w:val="24"/>
        </w:rPr>
        <w:t xml:space="preserve"> dotyczy przedstaw</w:t>
      </w:r>
      <w:r w:rsidR="00BB4770">
        <w:rPr>
          <w:rFonts w:ascii="Times New Roman" w:hAnsi="Times New Roman" w:cs="Times New Roman"/>
          <w:sz w:val="24"/>
          <w:szCs w:val="24"/>
        </w:rPr>
        <w:t xml:space="preserve">icieli Zarządu Powiatu </w:t>
      </w:r>
      <w:r w:rsidR="004F6D79">
        <w:rPr>
          <w:rFonts w:ascii="Times New Roman" w:hAnsi="Times New Roman" w:cs="Times New Roman"/>
          <w:sz w:val="24"/>
          <w:szCs w:val="24"/>
        </w:rPr>
        <w:t>Chrzanowskiego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3C2AB9" w:rsidRDefault="003C2AB9" w:rsidP="00633E39">
      <w:pPr>
        <w:spacing w:after="0" w:line="276" w:lineRule="auto"/>
        <w:ind w:left="851" w:hanging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przypadku u</w:t>
      </w:r>
      <w:r w:rsidR="00A710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raty członkostwa w zgłaszającej przedstawiciela organizacji, po </w:t>
      </w:r>
      <w:r w:rsidR="00BB4770">
        <w:rPr>
          <w:rFonts w:ascii="Times New Roman" w:hAnsi="Times New Roman" w:cs="Times New Roman"/>
          <w:sz w:val="24"/>
          <w:szCs w:val="24"/>
        </w:rPr>
        <w:t>odwołaniu przez Zarząd Powiatu</w:t>
      </w:r>
      <w:r w:rsidR="004F6D79">
        <w:rPr>
          <w:rFonts w:ascii="Times New Roman" w:hAnsi="Times New Roman" w:cs="Times New Roman"/>
          <w:sz w:val="24"/>
          <w:szCs w:val="24"/>
        </w:rPr>
        <w:t xml:space="preserve"> Chrzanowskiego</w:t>
      </w:r>
      <w:r>
        <w:rPr>
          <w:rFonts w:ascii="Times New Roman" w:hAnsi="Times New Roman" w:cs="Times New Roman"/>
          <w:sz w:val="24"/>
          <w:szCs w:val="24"/>
        </w:rPr>
        <w:t xml:space="preserve"> (uchwałą Zarządu)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3C2AB9" w:rsidRDefault="00C54376" w:rsidP="00633E39">
      <w:pPr>
        <w:spacing w:after="0"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2AB9">
        <w:rPr>
          <w:rFonts w:ascii="Times New Roman" w:hAnsi="Times New Roman" w:cs="Times New Roman"/>
          <w:sz w:val="24"/>
          <w:szCs w:val="24"/>
        </w:rPr>
        <w:t xml:space="preserve"> w przypadku skazania członka prawomocnym wyrokiem za przestępstwo popełnione umyślnie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3C2AB9" w:rsidRDefault="003C2AB9" w:rsidP="00633E39">
      <w:pPr>
        <w:spacing w:after="0"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376">
        <w:rPr>
          <w:rFonts w:ascii="Times New Roman" w:hAnsi="Times New Roman" w:cs="Times New Roman"/>
          <w:sz w:val="24"/>
          <w:szCs w:val="24"/>
        </w:rPr>
        <w:t>w przypadku powstania trwałej niezdolności do pełnienia obowiązków członka Rady z powodu choroby stwierdzonej orzeczeniem lekarskim</w:t>
      </w:r>
      <w:r w:rsidR="00A65A4A">
        <w:rPr>
          <w:rFonts w:ascii="Times New Roman" w:hAnsi="Times New Roman" w:cs="Times New Roman"/>
          <w:sz w:val="24"/>
          <w:szCs w:val="24"/>
        </w:rPr>
        <w:t>,</w:t>
      </w:r>
    </w:p>
    <w:p w:rsidR="00C54376" w:rsidRDefault="00C54376" w:rsidP="00633E39">
      <w:pPr>
        <w:spacing w:after="0"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nieusprawiedliwionej nieobecności na trzech kolejnych posiedzeniach Rady</w:t>
      </w:r>
      <w:r w:rsidR="00966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79" w:rsidRDefault="004F6D79" w:rsidP="00633E39">
      <w:pPr>
        <w:spacing w:after="0" w:line="276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:rsidR="004F6D79" w:rsidRDefault="004F6D79" w:rsidP="00633E39">
      <w:pPr>
        <w:spacing w:line="276" w:lineRule="auto"/>
        <w:ind w:left="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4F6D79" w:rsidRDefault="004F6D79" w:rsidP="00633E39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Rady wykonują swoje funkcje społecznie.</w:t>
      </w:r>
    </w:p>
    <w:p w:rsidR="004F6D79" w:rsidRPr="004F6D79" w:rsidRDefault="004F6D79" w:rsidP="00633E3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pracę w Radzie nie przysługuje wynagrodzenie.</w:t>
      </w:r>
    </w:p>
    <w:sectPr w:rsidR="004F6D79" w:rsidRPr="004F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9BB"/>
    <w:multiLevelType w:val="hybridMultilevel"/>
    <w:tmpl w:val="2538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6F3"/>
    <w:multiLevelType w:val="hybridMultilevel"/>
    <w:tmpl w:val="10C84654"/>
    <w:lvl w:ilvl="0" w:tplc="2FCC0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F642E9"/>
    <w:multiLevelType w:val="hybridMultilevel"/>
    <w:tmpl w:val="8B8E7036"/>
    <w:lvl w:ilvl="0" w:tplc="8D580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03182C"/>
    <w:multiLevelType w:val="hybridMultilevel"/>
    <w:tmpl w:val="6F64D378"/>
    <w:lvl w:ilvl="0" w:tplc="46824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573425"/>
    <w:multiLevelType w:val="hybridMultilevel"/>
    <w:tmpl w:val="2B62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89"/>
    <w:rsid w:val="00014DB4"/>
    <w:rsid w:val="000838FD"/>
    <w:rsid w:val="000D0B1D"/>
    <w:rsid w:val="001E670E"/>
    <w:rsid w:val="001F537A"/>
    <w:rsid w:val="002B7353"/>
    <w:rsid w:val="00383AE8"/>
    <w:rsid w:val="003C2AB9"/>
    <w:rsid w:val="004629B2"/>
    <w:rsid w:val="004710E2"/>
    <w:rsid w:val="004F6D79"/>
    <w:rsid w:val="00507B90"/>
    <w:rsid w:val="005E5402"/>
    <w:rsid w:val="00633E39"/>
    <w:rsid w:val="00671D20"/>
    <w:rsid w:val="006814C7"/>
    <w:rsid w:val="007268F3"/>
    <w:rsid w:val="00760989"/>
    <w:rsid w:val="007D3023"/>
    <w:rsid w:val="00943B31"/>
    <w:rsid w:val="00966451"/>
    <w:rsid w:val="009B6FA8"/>
    <w:rsid w:val="00A61ED1"/>
    <w:rsid w:val="00A65A4A"/>
    <w:rsid w:val="00A71052"/>
    <w:rsid w:val="00B63D52"/>
    <w:rsid w:val="00B83037"/>
    <w:rsid w:val="00B834AF"/>
    <w:rsid w:val="00BB4770"/>
    <w:rsid w:val="00C43D88"/>
    <w:rsid w:val="00C54376"/>
    <w:rsid w:val="00C56305"/>
    <w:rsid w:val="00CC6621"/>
    <w:rsid w:val="00E46CD7"/>
    <w:rsid w:val="00EC3B30"/>
    <w:rsid w:val="00EE6D48"/>
    <w:rsid w:val="00FA176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888A6-0BD2-4E00-93C8-AB46E07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KLAUDIA REMSAK</cp:lastModifiedBy>
  <cp:revision>2</cp:revision>
  <cp:lastPrinted>2019-05-14T10:09:00Z</cp:lastPrinted>
  <dcterms:created xsi:type="dcterms:W3CDTF">2019-11-21T11:51:00Z</dcterms:created>
  <dcterms:modified xsi:type="dcterms:W3CDTF">2019-11-21T11:51:00Z</dcterms:modified>
</cp:coreProperties>
</file>